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7C" w:rsidRDefault="00847F43">
      <w:pPr>
        <w:pStyle w:val="a3"/>
        <w:ind w:left="10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70010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01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7C" w:rsidRDefault="00847F43">
      <w:pPr>
        <w:spacing w:before="17"/>
        <w:ind w:left="172" w:right="5977"/>
        <w:jc w:val="center"/>
        <w:rPr>
          <w:b/>
          <w:sz w:val="16"/>
        </w:rPr>
      </w:pPr>
      <w:r>
        <w:rPr>
          <w:b/>
          <w:sz w:val="16"/>
        </w:rPr>
        <w:t>муниципальное образовательное учреждение дополнительного образования детей</w:t>
      </w:r>
    </w:p>
    <w:p w:rsidR="00E6427C" w:rsidRDefault="00847F43">
      <w:pPr>
        <w:spacing w:before="1" w:line="182" w:lineRule="exact"/>
        <w:ind w:left="179" w:right="5977"/>
        <w:jc w:val="center"/>
        <w:rPr>
          <w:b/>
          <w:sz w:val="16"/>
        </w:rPr>
      </w:pPr>
      <w:r>
        <w:rPr>
          <w:b/>
          <w:sz w:val="16"/>
        </w:rPr>
        <w:t>«Дом детского творчества Фрунзенского района»</w:t>
      </w:r>
    </w:p>
    <w:p w:rsidR="00E6427C" w:rsidRDefault="00847F43">
      <w:pPr>
        <w:pStyle w:val="a3"/>
        <w:spacing w:line="182" w:lineRule="exact"/>
        <w:ind w:left="177" w:right="5977"/>
        <w:jc w:val="center"/>
      </w:pPr>
      <w:r>
        <w:t>ИНН/КПП 7607014649/760401001</w:t>
      </w:r>
    </w:p>
    <w:p w:rsidR="00E6427C" w:rsidRDefault="00847F43">
      <w:pPr>
        <w:pStyle w:val="a3"/>
        <w:spacing w:before="1"/>
        <w:ind w:left="174" w:right="5977"/>
        <w:jc w:val="center"/>
      </w:pPr>
      <w:r>
        <w:t>150048, Ярославская область, город Ярославль, Московский проспект, дом 155.</w:t>
      </w:r>
    </w:p>
    <w:p w:rsidR="00E6427C" w:rsidRDefault="00847F43">
      <w:pPr>
        <w:pStyle w:val="a3"/>
        <w:spacing w:line="183" w:lineRule="exact"/>
        <w:ind w:left="179" w:right="5976"/>
        <w:jc w:val="center"/>
      </w:pPr>
      <w:r>
        <w:t>Тел.: (4852) 47-75-80, 47-75-72, 44-94-24</w:t>
      </w:r>
    </w:p>
    <w:p w:rsidR="00E6427C" w:rsidRDefault="00847F43">
      <w:pPr>
        <w:pStyle w:val="a3"/>
        <w:spacing w:before="1"/>
        <w:ind w:left="175" w:right="5977"/>
        <w:jc w:val="center"/>
      </w:pPr>
      <w:r>
        <w:t>тел./факс: (4852) 47-75-80</w:t>
      </w:r>
    </w:p>
    <w:p w:rsidR="00E6427C" w:rsidRDefault="00E6427C">
      <w:pPr>
        <w:pStyle w:val="a3"/>
        <w:rPr>
          <w:sz w:val="18"/>
        </w:rPr>
      </w:pPr>
    </w:p>
    <w:p w:rsidR="00E6427C" w:rsidRDefault="00E6427C">
      <w:pPr>
        <w:pStyle w:val="a3"/>
        <w:rPr>
          <w:sz w:val="18"/>
        </w:rPr>
      </w:pPr>
    </w:p>
    <w:p w:rsidR="00E6427C" w:rsidRDefault="00E6427C">
      <w:pPr>
        <w:pStyle w:val="a3"/>
        <w:rPr>
          <w:sz w:val="18"/>
        </w:rPr>
      </w:pPr>
    </w:p>
    <w:p w:rsidR="00E6427C" w:rsidRDefault="00E6427C">
      <w:pPr>
        <w:pStyle w:val="a3"/>
        <w:spacing w:before="1"/>
        <w:rPr>
          <w:sz w:val="24"/>
        </w:rPr>
      </w:pPr>
    </w:p>
    <w:p w:rsidR="00E6427C" w:rsidRDefault="00847F43">
      <w:pPr>
        <w:pStyle w:val="a4"/>
        <w:spacing w:line="264" w:lineRule="exact"/>
      </w:pPr>
      <w:r>
        <w:t>ПОКАЗАТЕЛИ</w:t>
      </w:r>
    </w:p>
    <w:p w:rsidR="00E6427C" w:rsidRDefault="00847F43">
      <w:pPr>
        <w:pStyle w:val="a4"/>
        <w:spacing w:before="2" w:line="237" w:lineRule="auto"/>
        <w:ind w:right="187"/>
      </w:pPr>
      <w:r>
        <w:t>ДЕЯТЕЛЬНОСТИ ОРГАНИЗАЦИИ ДОПОЛНИТЕЛЬНОГО ОБРАЗОВАНИЯ, ПОДЛЕЖАЩЕЙ САМООБСЛЕДОВАНИЮ ЗА 20</w:t>
      </w:r>
      <w:r w:rsidR="00DC5C89">
        <w:t>20</w:t>
      </w:r>
      <w:r>
        <w:t xml:space="preserve"> ГОД</w:t>
      </w:r>
    </w:p>
    <w:p w:rsidR="00E6427C" w:rsidRDefault="00E6427C">
      <w:pPr>
        <w:pStyle w:val="a3"/>
        <w:spacing w:before="1"/>
        <w:rPr>
          <w:sz w:val="25"/>
        </w:rPr>
      </w:pPr>
    </w:p>
    <w:tbl>
      <w:tblPr>
        <w:tblStyle w:val="TableNormal"/>
        <w:tblW w:w="995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7"/>
        <w:gridCol w:w="7403"/>
        <w:gridCol w:w="1528"/>
      </w:tblGrid>
      <w:tr w:rsidR="00E6427C" w:rsidTr="00AC5CFA">
        <w:trPr>
          <w:trHeight w:val="552"/>
        </w:trPr>
        <w:tc>
          <w:tcPr>
            <w:tcW w:w="1027" w:type="dxa"/>
          </w:tcPr>
          <w:p w:rsidR="00E6427C" w:rsidRDefault="00847F43" w:rsidP="002075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N п/п</w:t>
            </w:r>
          </w:p>
        </w:tc>
        <w:tc>
          <w:tcPr>
            <w:tcW w:w="7403" w:type="dxa"/>
          </w:tcPr>
          <w:p w:rsidR="00E6427C" w:rsidRDefault="00847F43" w:rsidP="002075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28" w:type="dxa"/>
          </w:tcPr>
          <w:p w:rsidR="00E6427C" w:rsidRDefault="00847F43" w:rsidP="0020759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E6427C" w:rsidRDefault="00847F43" w:rsidP="0020759D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</w:tr>
      <w:tr w:rsidR="00964350" w:rsidTr="00AC5CFA">
        <w:trPr>
          <w:trHeight w:val="443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spacing w:before="75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spacing w:before="75"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</w:p>
        </w:tc>
        <w:tc>
          <w:tcPr>
            <w:tcW w:w="1528" w:type="dxa"/>
          </w:tcPr>
          <w:p w:rsidR="00964350" w:rsidRDefault="00964350" w:rsidP="009C1FF1">
            <w:pPr>
              <w:pStyle w:val="TableParagraph"/>
              <w:spacing w:before="75" w:line="240" w:lineRule="auto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964350" w:rsidTr="00AC5CFA">
        <w:trPr>
          <w:trHeight w:val="275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 численность учащихся, в том числе:</w:t>
            </w:r>
          </w:p>
        </w:tc>
        <w:tc>
          <w:tcPr>
            <w:tcW w:w="1528" w:type="dxa"/>
          </w:tcPr>
          <w:p w:rsidR="00964350" w:rsidRPr="00BF441C" w:rsidRDefault="00964350" w:rsidP="009C1FF1">
            <w:pPr>
              <w:pStyle w:val="TableParagraph"/>
              <w:ind w:left="112" w:right="103"/>
              <w:jc w:val="center"/>
              <w:rPr>
                <w:sz w:val="24"/>
              </w:rPr>
            </w:pPr>
            <w:r w:rsidRPr="00BF441C">
              <w:rPr>
                <w:sz w:val="24"/>
              </w:rPr>
              <w:t>147</w:t>
            </w:r>
            <w:r>
              <w:rPr>
                <w:sz w:val="24"/>
              </w:rPr>
              <w:t>4</w:t>
            </w:r>
          </w:p>
        </w:tc>
      </w:tr>
      <w:tr w:rsidR="00964350" w:rsidTr="00AC5CFA">
        <w:trPr>
          <w:trHeight w:val="277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Детей дошкольного возраста (3 - 7 лет)</w:t>
            </w:r>
          </w:p>
        </w:tc>
        <w:tc>
          <w:tcPr>
            <w:tcW w:w="1528" w:type="dxa"/>
          </w:tcPr>
          <w:p w:rsidR="00964350" w:rsidRPr="00461555" w:rsidRDefault="00964350" w:rsidP="009C1FF1">
            <w:pPr>
              <w:pStyle w:val="TableParagraph"/>
              <w:spacing w:line="258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</w:tr>
      <w:tr w:rsidR="00964350" w:rsidTr="00AC5CFA">
        <w:trPr>
          <w:trHeight w:val="275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 младшего школьного возраста (7 - 11 лет)</w:t>
            </w:r>
          </w:p>
        </w:tc>
        <w:tc>
          <w:tcPr>
            <w:tcW w:w="1528" w:type="dxa"/>
          </w:tcPr>
          <w:p w:rsidR="00964350" w:rsidRPr="00461555" w:rsidRDefault="00964350" w:rsidP="009C1FF1">
            <w:pPr>
              <w:pStyle w:val="TableParagraph"/>
              <w:ind w:left="112" w:right="103"/>
              <w:jc w:val="center"/>
              <w:rPr>
                <w:sz w:val="24"/>
              </w:rPr>
            </w:pPr>
            <w:r w:rsidRPr="00461555">
              <w:rPr>
                <w:sz w:val="24"/>
              </w:rPr>
              <w:t>6</w:t>
            </w:r>
            <w:r>
              <w:rPr>
                <w:sz w:val="24"/>
              </w:rPr>
              <w:t>87</w:t>
            </w:r>
          </w:p>
        </w:tc>
      </w:tr>
      <w:tr w:rsidR="00964350" w:rsidTr="00AC5CFA">
        <w:trPr>
          <w:trHeight w:val="275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 среднего школьного возраста (11 - 15 лет)</w:t>
            </w:r>
          </w:p>
        </w:tc>
        <w:tc>
          <w:tcPr>
            <w:tcW w:w="1528" w:type="dxa"/>
          </w:tcPr>
          <w:p w:rsidR="00964350" w:rsidRPr="00980D40" w:rsidRDefault="00964350" w:rsidP="009C1FF1">
            <w:pPr>
              <w:pStyle w:val="TableParagraph"/>
              <w:ind w:left="112" w:right="103"/>
              <w:jc w:val="center"/>
              <w:rPr>
                <w:sz w:val="24"/>
              </w:rPr>
            </w:pPr>
            <w:r w:rsidRPr="00980D40">
              <w:rPr>
                <w:sz w:val="24"/>
              </w:rPr>
              <w:t>3</w:t>
            </w:r>
            <w:r>
              <w:rPr>
                <w:sz w:val="24"/>
              </w:rPr>
              <w:t>54</w:t>
            </w:r>
          </w:p>
        </w:tc>
      </w:tr>
      <w:tr w:rsidR="00964350" w:rsidTr="00AC5CFA">
        <w:trPr>
          <w:trHeight w:val="275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 старшего школьного возраста (15 - 17 лет)</w:t>
            </w:r>
          </w:p>
        </w:tc>
        <w:tc>
          <w:tcPr>
            <w:tcW w:w="1528" w:type="dxa"/>
          </w:tcPr>
          <w:p w:rsidR="00964350" w:rsidRPr="00461555" w:rsidRDefault="00964350" w:rsidP="009C1FF1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964350" w:rsidTr="00AC5CFA">
        <w:trPr>
          <w:trHeight w:val="827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964350" w:rsidRDefault="00964350" w:rsidP="009C1F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403" w:type="dxa"/>
          </w:tcPr>
          <w:p w:rsidR="00964350" w:rsidRPr="00461555" w:rsidRDefault="00964350" w:rsidP="009C1FF1">
            <w:pPr>
              <w:pStyle w:val="TableParagraph"/>
              <w:spacing w:line="240" w:lineRule="auto"/>
              <w:ind w:right="534"/>
              <w:rPr>
                <w:sz w:val="24"/>
              </w:rPr>
            </w:pPr>
            <w:r w:rsidRPr="00461555">
              <w:rPr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</w:t>
            </w:r>
          </w:p>
          <w:p w:rsidR="00964350" w:rsidRPr="00461555" w:rsidRDefault="00964350" w:rsidP="009C1FF1">
            <w:pPr>
              <w:pStyle w:val="TableParagraph"/>
              <w:spacing w:line="264" w:lineRule="exact"/>
              <w:rPr>
                <w:sz w:val="24"/>
              </w:rPr>
            </w:pPr>
            <w:r w:rsidRPr="00461555">
              <w:rPr>
                <w:sz w:val="24"/>
              </w:rPr>
              <w:t>услуг</w:t>
            </w:r>
          </w:p>
        </w:tc>
        <w:tc>
          <w:tcPr>
            <w:tcW w:w="1528" w:type="dxa"/>
          </w:tcPr>
          <w:p w:rsidR="00964350" w:rsidRPr="00461555" w:rsidRDefault="00964350" w:rsidP="009C1FF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964350" w:rsidRPr="00461555" w:rsidRDefault="00964350" w:rsidP="009C1FF1">
            <w:pPr>
              <w:pStyle w:val="TableParagraph"/>
              <w:spacing w:line="240" w:lineRule="auto"/>
              <w:ind w:left="112" w:right="103"/>
              <w:jc w:val="center"/>
              <w:rPr>
                <w:sz w:val="24"/>
              </w:rPr>
            </w:pPr>
            <w:r w:rsidRPr="00461555">
              <w:rPr>
                <w:sz w:val="24"/>
              </w:rPr>
              <w:t>31</w:t>
            </w:r>
          </w:p>
        </w:tc>
      </w:tr>
      <w:tr w:rsidR="00964350" w:rsidTr="00AC5CFA">
        <w:trPr>
          <w:trHeight w:val="827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964350" w:rsidRDefault="00964350" w:rsidP="009C1F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учащихся, занимающихся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4350" w:rsidRDefault="00964350" w:rsidP="009C1FF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2-х и более </w:t>
            </w:r>
            <w:proofErr w:type="gramStart"/>
            <w:r>
              <w:rPr>
                <w:sz w:val="24"/>
              </w:rPr>
              <w:t>объединениях</w:t>
            </w:r>
            <w:proofErr w:type="gramEnd"/>
            <w:r>
              <w:rPr>
                <w:sz w:val="24"/>
              </w:rPr>
              <w:t xml:space="preserve"> (кружках, секциях, клубах), в общей численности учащихся</w:t>
            </w:r>
          </w:p>
        </w:tc>
        <w:tc>
          <w:tcPr>
            <w:tcW w:w="1528" w:type="dxa"/>
          </w:tcPr>
          <w:p w:rsidR="00964350" w:rsidRPr="00461555" w:rsidRDefault="00964350" w:rsidP="009C1FF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964350" w:rsidRPr="00461555" w:rsidRDefault="00964350" w:rsidP="009C1FF1">
            <w:pPr>
              <w:pStyle w:val="TableParagraph"/>
              <w:spacing w:line="240" w:lineRule="auto"/>
              <w:ind w:left="112" w:right="102"/>
              <w:jc w:val="center"/>
              <w:rPr>
                <w:sz w:val="24"/>
              </w:rPr>
            </w:pPr>
            <w:r w:rsidRPr="00461555">
              <w:rPr>
                <w:sz w:val="24"/>
              </w:rPr>
              <w:t>12,0%</w:t>
            </w:r>
          </w:p>
        </w:tc>
      </w:tr>
      <w:tr w:rsidR="00964350" w:rsidTr="00AC5CFA">
        <w:trPr>
          <w:trHeight w:val="827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964350" w:rsidRDefault="00964350" w:rsidP="009C1F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учащихся с применением дистанционных образовательных технологий,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964350" w:rsidRDefault="00964350" w:rsidP="009C1F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обучения, в общей численности учащихся</w:t>
            </w:r>
          </w:p>
        </w:tc>
        <w:tc>
          <w:tcPr>
            <w:tcW w:w="1528" w:type="dxa"/>
          </w:tcPr>
          <w:p w:rsidR="00964350" w:rsidRPr="00461555" w:rsidRDefault="00964350" w:rsidP="009C1FF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964350" w:rsidRPr="00461555" w:rsidRDefault="00964350" w:rsidP="009C1FF1">
            <w:pPr>
              <w:pStyle w:val="TableParagraph"/>
              <w:spacing w:line="240" w:lineRule="auto"/>
              <w:ind w:left="110" w:right="103"/>
              <w:jc w:val="center"/>
              <w:rPr>
                <w:sz w:val="24"/>
              </w:rPr>
            </w:pPr>
            <w:r w:rsidRPr="00461555">
              <w:rPr>
                <w:sz w:val="24"/>
              </w:rPr>
              <w:t>---</w:t>
            </w:r>
          </w:p>
        </w:tc>
      </w:tr>
      <w:tr w:rsidR="00964350" w:rsidTr="00AC5CFA">
        <w:trPr>
          <w:trHeight w:val="829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964350" w:rsidRDefault="00964350" w:rsidP="009C1F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spacing w:line="240" w:lineRule="auto"/>
              <w:ind w:right="1404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учащихся по образовательным программам для детей с </w:t>
            </w:r>
            <w:proofErr w:type="gramStart"/>
            <w:r>
              <w:rPr>
                <w:sz w:val="24"/>
              </w:rPr>
              <w:t>выдающимися</w:t>
            </w:r>
            <w:proofErr w:type="gramEnd"/>
          </w:p>
          <w:p w:rsidR="00964350" w:rsidRDefault="00964350" w:rsidP="009C1F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способностями, в общей численности учащихся</w:t>
            </w:r>
          </w:p>
        </w:tc>
        <w:tc>
          <w:tcPr>
            <w:tcW w:w="1528" w:type="dxa"/>
          </w:tcPr>
          <w:p w:rsidR="00964350" w:rsidRDefault="00964350" w:rsidP="009C1FF1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964350" w:rsidRDefault="00964350" w:rsidP="009C1FF1">
            <w:pPr>
              <w:pStyle w:val="TableParagraph"/>
              <w:spacing w:line="240" w:lineRule="auto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964350" w:rsidTr="00AC5CFA">
        <w:trPr>
          <w:trHeight w:val="1101"/>
        </w:trPr>
        <w:tc>
          <w:tcPr>
            <w:tcW w:w="1027" w:type="dxa"/>
            <w:tcBorders>
              <w:bottom w:val="single" w:sz="6" w:space="0" w:color="000000"/>
            </w:tcBorders>
          </w:tcPr>
          <w:p w:rsidR="00964350" w:rsidRDefault="00964350" w:rsidP="009C1FF1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:rsidR="00964350" w:rsidRDefault="00964350" w:rsidP="009C1F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403" w:type="dxa"/>
            <w:tcBorders>
              <w:bottom w:val="single" w:sz="6" w:space="0" w:color="000000"/>
            </w:tcBorders>
          </w:tcPr>
          <w:p w:rsidR="00964350" w:rsidRDefault="00964350" w:rsidP="009C1FF1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</w:t>
            </w:r>
          </w:p>
          <w:p w:rsidR="00964350" w:rsidRDefault="00964350" w:rsidP="009C1F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учащихся, в том числе: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</w:tcPr>
          <w:p w:rsidR="00964350" w:rsidRDefault="00964350" w:rsidP="009C1FF1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:rsidR="00964350" w:rsidRDefault="00964350" w:rsidP="009C1FF1">
            <w:pPr>
              <w:pStyle w:val="TableParagraph"/>
              <w:spacing w:line="240" w:lineRule="auto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964350" w:rsidTr="00AC5CFA">
        <w:trPr>
          <w:trHeight w:val="273"/>
        </w:trPr>
        <w:tc>
          <w:tcPr>
            <w:tcW w:w="1027" w:type="dxa"/>
            <w:tcBorders>
              <w:top w:val="single" w:sz="6" w:space="0" w:color="000000"/>
            </w:tcBorders>
          </w:tcPr>
          <w:p w:rsidR="00964350" w:rsidRDefault="00964350" w:rsidP="009C1F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1.6.1</w:t>
            </w:r>
          </w:p>
        </w:tc>
        <w:tc>
          <w:tcPr>
            <w:tcW w:w="7403" w:type="dxa"/>
            <w:tcBorders>
              <w:top w:val="single" w:sz="6" w:space="0" w:color="000000"/>
            </w:tcBorders>
          </w:tcPr>
          <w:p w:rsidR="00964350" w:rsidRDefault="00964350" w:rsidP="009C1F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964350" w:rsidRDefault="00964350" w:rsidP="009C1FF1">
            <w:pPr>
              <w:pStyle w:val="TableParagraph"/>
              <w:spacing w:line="253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64350" w:rsidTr="00AC5CFA">
        <w:trPr>
          <w:trHeight w:val="275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1528" w:type="dxa"/>
          </w:tcPr>
          <w:p w:rsidR="00964350" w:rsidRDefault="00964350" w:rsidP="009C1FF1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964350" w:rsidTr="00AC5CFA">
        <w:trPr>
          <w:trHeight w:val="275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1.6.3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Дети-мигранты</w:t>
            </w:r>
          </w:p>
        </w:tc>
        <w:tc>
          <w:tcPr>
            <w:tcW w:w="1528" w:type="dxa"/>
          </w:tcPr>
          <w:p w:rsidR="00964350" w:rsidRDefault="00964350" w:rsidP="009C1FF1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964350" w:rsidTr="00AC5CFA">
        <w:trPr>
          <w:trHeight w:val="275"/>
        </w:trPr>
        <w:tc>
          <w:tcPr>
            <w:tcW w:w="1027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1.6.4</w:t>
            </w:r>
          </w:p>
        </w:tc>
        <w:tc>
          <w:tcPr>
            <w:tcW w:w="7403" w:type="dxa"/>
          </w:tcPr>
          <w:p w:rsidR="00964350" w:rsidRDefault="00964350" w:rsidP="009C1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Дети, попавшие в трудную жизненную ситуацию</w:t>
            </w:r>
          </w:p>
        </w:tc>
        <w:tc>
          <w:tcPr>
            <w:tcW w:w="1528" w:type="dxa"/>
          </w:tcPr>
          <w:p w:rsidR="00964350" w:rsidRDefault="00964350" w:rsidP="009C1FF1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E6427C" w:rsidTr="00AC5CFA">
        <w:trPr>
          <w:trHeight w:val="827"/>
        </w:trPr>
        <w:tc>
          <w:tcPr>
            <w:tcW w:w="1027" w:type="dxa"/>
          </w:tcPr>
          <w:p w:rsidR="00E6427C" w:rsidRDefault="00E6427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E6427C" w:rsidRDefault="00847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40" w:lineRule="auto"/>
              <w:ind w:right="438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</w:t>
            </w:r>
          </w:p>
          <w:p w:rsidR="00E6427C" w:rsidRDefault="00847F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численности учащихся</w:t>
            </w:r>
          </w:p>
        </w:tc>
        <w:tc>
          <w:tcPr>
            <w:tcW w:w="1528" w:type="dxa"/>
          </w:tcPr>
          <w:p w:rsidR="00E6427C" w:rsidRDefault="00E6427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E6427C" w:rsidRDefault="00847F43">
            <w:pPr>
              <w:pStyle w:val="TableParagraph"/>
              <w:spacing w:line="240" w:lineRule="auto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E6427C" w:rsidTr="00AC5CFA">
        <w:trPr>
          <w:trHeight w:val="1106"/>
        </w:trPr>
        <w:tc>
          <w:tcPr>
            <w:tcW w:w="1027" w:type="dxa"/>
          </w:tcPr>
          <w:p w:rsidR="00E6427C" w:rsidRDefault="00E6427C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E6427C" w:rsidRDefault="00847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40" w:lineRule="auto"/>
              <w:ind w:right="534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</w:t>
            </w:r>
            <w:proofErr w:type="gramEnd"/>
          </w:p>
          <w:p w:rsidR="00E6427C" w:rsidRDefault="00847F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фестивали, конференции), в общей численности учащихся, в том числе:</w:t>
            </w:r>
          </w:p>
        </w:tc>
        <w:tc>
          <w:tcPr>
            <w:tcW w:w="1528" w:type="dxa"/>
          </w:tcPr>
          <w:p w:rsidR="00E6427C" w:rsidRPr="002E626A" w:rsidRDefault="00E6427C">
            <w:pPr>
              <w:pStyle w:val="TableParagraph"/>
              <w:spacing w:before="4" w:line="240" w:lineRule="auto"/>
              <w:ind w:left="0"/>
              <w:rPr>
                <w:color w:val="FF0000"/>
                <w:sz w:val="35"/>
              </w:rPr>
            </w:pPr>
          </w:p>
          <w:p w:rsidR="00E6427C" w:rsidRPr="00EC5953" w:rsidRDefault="00EC5953" w:rsidP="00B13DD0">
            <w:pPr>
              <w:pStyle w:val="TableParagraph"/>
              <w:spacing w:line="240" w:lineRule="auto"/>
              <w:ind w:left="112" w:right="102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9</w:t>
            </w:r>
            <w:r w:rsidR="00B13DD0">
              <w:rPr>
                <w:sz w:val="24"/>
              </w:rPr>
              <w:t>2</w:t>
            </w:r>
            <w:r w:rsidR="00847F43" w:rsidRPr="00EC5953">
              <w:rPr>
                <w:sz w:val="24"/>
              </w:rPr>
              <w:t>%</w:t>
            </w:r>
          </w:p>
        </w:tc>
      </w:tr>
      <w:tr w:rsidR="00E6427C" w:rsidTr="00AC5CFA">
        <w:trPr>
          <w:trHeight w:val="276"/>
        </w:trPr>
        <w:tc>
          <w:tcPr>
            <w:tcW w:w="1027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муниципальном уровне</w:t>
            </w:r>
          </w:p>
        </w:tc>
        <w:tc>
          <w:tcPr>
            <w:tcW w:w="1528" w:type="dxa"/>
          </w:tcPr>
          <w:p w:rsidR="00E6427C" w:rsidRPr="00EC5953" w:rsidRDefault="00EC5953" w:rsidP="00B13DD0">
            <w:pPr>
              <w:pStyle w:val="TableParagraph"/>
              <w:ind w:left="110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2</w:t>
            </w:r>
            <w:r w:rsidR="00B13DD0">
              <w:rPr>
                <w:sz w:val="24"/>
              </w:rPr>
              <w:t>2</w:t>
            </w:r>
            <w:r w:rsidR="00847F43" w:rsidRPr="00EC5953">
              <w:rPr>
                <w:sz w:val="24"/>
              </w:rPr>
              <w:t>%</w:t>
            </w:r>
          </w:p>
        </w:tc>
      </w:tr>
      <w:tr w:rsidR="00E6427C" w:rsidTr="00AC5CFA">
        <w:trPr>
          <w:trHeight w:val="275"/>
        </w:trPr>
        <w:tc>
          <w:tcPr>
            <w:tcW w:w="1027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региональном уровне</w:t>
            </w:r>
          </w:p>
        </w:tc>
        <w:tc>
          <w:tcPr>
            <w:tcW w:w="1528" w:type="dxa"/>
          </w:tcPr>
          <w:p w:rsidR="00E6427C" w:rsidRPr="00EC5953" w:rsidRDefault="00B13DD0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47F43" w:rsidRPr="00EC5953">
              <w:rPr>
                <w:sz w:val="24"/>
              </w:rPr>
              <w:t>%</w:t>
            </w:r>
          </w:p>
        </w:tc>
      </w:tr>
      <w:tr w:rsidR="00E6427C" w:rsidTr="00AC5CFA">
        <w:trPr>
          <w:trHeight w:val="275"/>
        </w:trPr>
        <w:tc>
          <w:tcPr>
            <w:tcW w:w="1027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1.8.3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межрегиональном уровне</w:t>
            </w:r>
          </w:p>
        </w:tc>
        <w:tc>
          <w:tcPr>
            <w:tcW w:w="1528" w:type="dxa"/>
          </w:tcPr>
          <w:p w:rsidR="00E6427C" w:rsidRPr="007A2011" w:rsidRDefault="00847F43">
            <w:pPr>
              <w:pStyle w:val="TableParagraph"/>
              <w:ind w:left="110" w:right="103"/>
              <w:jc w:val="center"/>
              <w:rPr>
                <w:sz w:val="24"/>
              </w:rPr>
            </w:pPr>
            <w:r w:rsidRPr="007A2011">
              <w:rPr>
                <w:sz w:val="24"/>
              </w:rPr>
              <w:t>0%</w:t>
            </w:r>
          </w:p>
        </w:tc>
      </w:tr>
      <w:tr w:rsidR="00E6427C" w:rsidTr="00AC5CFA">
        <w:trPr>
          <w:trHeight w:val="275"/>
        </w:trPr>
        <w:tc>
          <w:tcPr>
            <w:tcW w:w="1027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1.8.4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федеральном уровне</w:t>
            </w:r>
          </w:p>
        </w:tc>
        <w:tc>
          <w:tcPr>
            <w:tcW w:w="1528" w:type="dxa"/>
          </w:tcPr>
          <w:p w:rsidR="00E6427C" w:rsidRPr="007A2011" w:rsidRDefault="00B13DD0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47F43" w:rsidRPr="007A2011">
              <w:rPr>
                <w:sz w:val="24"/>
              </w:rPr>
              <w:t>%</w:t>
            </w:r>
          </w:p>
        </w:tc>
      </w:tr>
    </w:tbl>
    <w:p w:rsidR="00E6427C" w:rsidRDefault="00E6427C">
      <w:pPr>
        <w:jc w:val="center"/>
        <w:rPr>
          <w:sz w:val="24"/>
        </w:rPr>
        <w:sectPr w:rsidR="00E6427C">
          <w:type w:val="continuous"/>
          <w:pgSz w:w="11910" w:h="16840"/>
          <w:pgMar w:top="240" w:right="520" w:bottom="280" w:left="1600" w:header="720" w:footer="720" w:gutter="0"/>
          <w:cols w:space="720"/>
        </w:sect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7403"/>
        <w:gridCol w:w="1527"/>
      </w:tblGrid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1.8.5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международном уровне</w:t>
            </w:r>
          </w:p>
        </w:tc>
        <w:tc>
          <w:tcPr>
            <w:tcW w:w="1527" w:type="dxa"/>
          </w:tcPr>
          <w:p w:rsidR="00E6427C" w:rsidRPr="007A2011" w:rsidRDefault="00B13DD0" w:rsidP="00B13DD0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47F43" w:rsidRPr="007A2011">
              <w:rPr>
                <w:sz w:val="24"/>
              </w:rPr>
              <w:t>%</w:t>
            </w:r>
          </w:p>
        </w:tc>
      </w:tr>
      <w:tr w:rsidR="00E6427C" w:rsidTr="00AC5CFA">
        <w:trPr>
          <w:trHeight w:val="1104"/>
        </w:trPr>
        <w:tc>
          <w:tcPr>
            <w:tcW w:w="993" w:type="dxa"/>
          </w:tcPr>
          <w:p w:rsidR="00E6427C" w:rsidRDefault="00E6427C">
            <w:pPr>
              <w:pStyle w:val="TableParagraph"/>
              <w:spacing w:line="240" w:lineRule="auto"/>
              <w:ind w:left="0"/>
              <w:rPr>
                <w:sz w:val="35"/>
              </w:rPr>
            </w:pPr>
          </w:p>
          <w:p w:rsidR="00E6427C" w:rsidRDefault="00847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40" w:lineRule="auto"/>
              <w:ind w:right="403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 вес численности учащихся - победителей и призеров массовых мероприятий (конкурсы, соревнования,</w:t>
            </w:r>
            <w:proofErr w:type="gramEnd"/>
          </w:p>
          <w:p w:rsidR="00E6427C" w:rsidRDefault="00847F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фестивали, конференции), в общей численности учащихся, в том числе:</w:t>
            </w:r>
          </w:p>
        </w:tc>
        <w:tc>
          <w:tcPr>
            <w:tcW w:w="1527" w:type="dxa"/>
          </w:tcPr>
          <w:p w:rsidR="00E6427C" w:rsidRPr="002E626A" w:rsidRDefault="00E6427C">
            <w:pPr>
              <w:pStyle w:val="TableParagraph"/>
              <w:spacing w:line="240" w:lineRule="auto"/>
              <w:ind w:left="0"/>
              <w:rPr>
                <w:color w:val="FF0000"/>
                <w:sz w:val="35"/>
              </w:rPr>
            </w:pPr>
          </w:p>
          <w:p w:rsidR="00E6427C" w:rsidRPr="007A2011" w:rsidRDefault="00B13DD0">
            <w:pPr>
              <w:pStyle w:val="TableParagraph"/>
              <w:spacing w:line="240" w:lineRule="auto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47F43" w:rsidRPr="007A2011">
              <w:rPr>
                <w:sz w:val="24"/>
              </w:rPr>
              <w:t>%</w:t>
            </w:r>
          </w:p>
        </w:tc>
      </w:tr>
      <w:tr w:rsidR="00E6427C" w:rsidTr="00AC5CFA">
        <w:trPr>
          <w:trHeight w:val="277"/>
        </w:trPr>
        <w:tc>
          <w:tcPr>
            <w:tcW w:w="99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 муниципальном уровне</w:t>
            </w:r>
          </w:p>
        </w:tc>
        <w:tc>
          <w:tcPr>
            <w:tcW w:w="1527" w:type="dxa"/>
          </w:tcPr>
          <w:p w:rsidR="00E6427C" w:rsidRPr="007A2011" w:rsidRDefault="00B13DD0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A2011" w:rsidRPr="007A2011">
              <w:rPr>
                <w:sz w:val="24"/>
              </w:rPr>
              <w:t>%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региональном уровне</w:t>
            </w:r>
          </w:p>
        </w:tc>
        <w:tc>
          <w:tcPr>
            <w:tcW w:w="1527" w:type="dxa"/>
          </w:tcPr>
          <w:p w:rsidR="00E6427C" w:rsidRPr="007A2011" w:rsidRDefault="00B13DD0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7F43" w:rsidRPr="007A2011">
              <w:rPr>
                <w:sz w:val="24"/>
              </w:rPr>
              <w:t>%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1.9.3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межрегиональном уровне</w:t>
            </w:r>
          </w:p>
        </w:tc>
        <w:tc>
          <w:tcPr>
            <w:tcW w:w="1527" w:type="dxa"/>
          </w:tcPr>
          <w:p w:rsidR="00E6427C" w:rsidRPr="007A2011" w:rsidRDefault="00847F43">
            <w:pPr>
              <w:pStyle w:val="TableParagraph"/>
              <w:ind w:left="110" w:right="103"/>
              <w:jc w:val="center"/>
              <w:rPr>
                <w:sz w:val="24"/>
              </w:rPr>
            </w:pPr>
            <w:r w:rsidRPr="007A2011">
              <w:rPr>
                <w:sz w:val="24"/>
              </w:rPr>
              <w:t>0%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1.9.4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федеральном уровне</w:t>
            </w:r>
          </w:p>
        </w:tc>
        <w:tc>
          <w:tcPr>
            <w:tcW w:w="1527" w:type="dxa"/>
          </w:tcPr>
          <w:p w:rsidR="00E6427C" w:rsidRPr="007A2011" w:rsidRDefault="00B13DD0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47F43" w:rsidRPr="007A2011">
              <w:rPr>
                <w:sz w:val="24"/>
              </w:rPr>
              <w:t>%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1.9.5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международном уровне</w:t>
            </w:r>
          </w:p>
        </w:tc>
        <w:tc>
          <w:tcPr>
            <w:tcW w:w="1527" w:type="dxa"/>
          </w:tcPr>
          <w:p w:rsidR="00E6427C" w:rsidRPr="007A2011" w:rsidRDefault="00B13DD0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47F43" w:rsidRPr="007A2011">
              <w:rPr>
                <w:sz w:val="24"/>
              </w:rPr>
              <w:t>%</w:t>
            </w:r>
          </w:p>
        </w:tc>
      </w:tr>
      <w:tr w:rsidR="00E6427C" w:rsidTr="00AC5CFA">
        <w:trPr>
          <w:trHeight w:val="827"/>
        </w:trPr>
        <w:tc>
          <w:tcPr>
            <w:tcW w:w="993" w:type="dxa"/>
          </w:tcPr>
          <w:p w:rsidR="00E6427C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Default="00847F4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учащихся, участвующих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6427C" w:rsidRDefault="00847F43">
            <w:pPr>
              <w:pStyle w:val="TableParagraph"/>
              <w:spacing w:line="270" w:lineRule="atLeast"/>
              <w:ind w:right="738"/>
              <w:rPr>
                <w:sz w:val="24"/>
              </w:rPr>
            </w:pPr>
            <w:r>
              <w:rPr>
                <w:sz w:val="24"/>
              </w:rPr>
              <w:t xml:space="preserve">образовательных и социальных </w:t>
            </w:r>
            <w:proofErr w:type="gramStart"/>
            <w:r>
              <w:rPr>
                <w:sz w:val="24"/>
              </w:rPr>
              <w:t>проектах</w:t>
            </w:r>
            <w:proofErr w:type="gramEnd"/>
            <w:r>
              <w:rPr>
                <w:sz w:val="24"/>
              </w:rPr>
              <w:t>, в общей численности учащихся, в том числе:</w:t>
            </w:r>
          </w:p>
        </w:tc>
        <w:tc>
          <w:tcPr>
            <w:tcW w:w="1527" w:type="dxa"/>
          </w:tcPr>
          <w:p w:rsidR="00E6427C" w:rsidRPr="007A2011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Pr="007A2011" w:rsidRDefault="00847F43">
            <w:pPr>
              <w:pStyle w:val="TableParagraph"/>
              <w:spacing w:before="1" w:line="240" w:lineRule="auto"/>
              <w:ind w:left="110" w:right="103"/>
              <w:jc w:val="center"/>
              <w:rPr>
                <w:sz w:val="24"/>
              </w:rPr>
            </w:pPr>
            <w:r w:rsidRPr="007A2011">
              <w:rPr>
                <w:sz w:val="24"/>
              </w:rPr>
              <w:t>---</w:t>
            </w:r>
          </w:p>
        </w:tc>
      </w:tr>
      <w:tr w:rsidR="00E6427C" w:rsidTr="00AC5CFA">
        <w:trPr>
          <w:trHeight w:val="278"/>
        </w:trPr>
        <w:tc>
          <w:tcPr>
            <w:tcW w:w="99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1.10.1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Муниципального уровня</w:t>
            </w:r>
          </w:p>
        </w:tc>
        <w:tc>
          <w:tcPr>
            <w:tcW w:w="1527" w:type="dxa"/>
          </w:tcPr>
          <w:p w:rsidR="00E6427C" w:rsidRPr="007A2011" w:rsidRDefault="00847F43">
            <w:pPr>
              <w:pStyle w:val="TableParagraph"/>
              <w:spacing w:line="258" w:lineRule="exact"/>
              <w:ind w:left="110" w:right="103"/>
              <w:jc w:val="center"/>
              <w:rPr>
                <w:sz w:val="24"/>
              </w:rPr>
            </w:pPr>
            <w:r w:rsidRPr="007A2011">
              <w:rPr>
                <w:sz w:val="24"/>
              </w:rPr>
              <w:t>---</w:t>
            </w:r>
          </w:p>
        </w:tc>
      </w:tr>
      <w:tr w:rsidR="00E6427C" w:rsidTr="00AC5CFA">
        <w:trPr>
          <w:trHeight w:val="276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1.10.2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1527" w:type="dxa"/>
          </w:tcPr>
          <w:p w:rsidR="00E6427C" w:rsidRPr="007A2011" w:rsidRDefault="00847F43">
            <w:pPr>
              <w:pStyle w:val="TableParagraph"/>
              <w:ind w:left="110" w:right="103"/>
              <w:jc w:val="center"/>
              <w:rPr>
                <w:sz w:val="24"/>
              </w:rPr>
            </w:pPr>
            <w:r w:rsidRPr="007A2011">
              <w:rPr>
                <w:sz w:val="24"/>
              </w:rPr>
              <w:t>---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1.10.3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Межрегионального уровня</w:t>
            </w:r>
          </w:p>
        </w:tc>
        <w:tc>
          <w:tcPr>
            <w:tcW w:w="1527" w:type="dxa"/>
          </w:tcPr>
          <w:p w:rsidR="00E6427C" w:rsidRPr="007A2011" w:rsidRDefault="00847F43">
            <w:pPr>
              <w:pStyle w:val="TableParagraph"/>
              <w:ind w:left="110" w:right="103"/>
              <w:jc w:val="center"/>
              <w:rPr>
                <w:sz w:val="24"/>
              </w:rPr>
            </w:pPr>
            <w:r w:rsidRPr="007A2011">
              <w:rPr>
                <w:sz w:val="24"/>
              </w:rPr>
              <w:t>---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1.10.4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Федерального уровня</w:t>
            </w:r>
          </w:p>
        </w:tc>
        <w:tc>
          <w:tcPr>
            <w:tcW w:w="1527" w:type="dxa"/>
          </w:tcPr>
          <w:p w:rsidR="00E6427C" w:rsidRPr="007A2011" w:rsidRDefault="00847F43">
            <w:pPr>
              <w:pStyle w:val="TableParagraph"/>
              <w:ind w:left="110" w:right="103"/>
              <w:jc w:val="center"/>
              <w:rPr>
                <w:sz w:val="24"/>
              </w:rPr>
            </w:pPr>
            <w:r w:rsidRPr="007A2011">
              <w:rPr>
                <w:sz w:val="24"/>
              </w:rPr>
              <w:t>---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1.10.5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Международного уровня</w:t>
            </w:r>
          </w:p>
        </w:tc>
        <w:tc>
          <w:tcPr>
            <w:tcW w:w="1527" w:type="dxa"/>
          </w:tcPr>
          <w:p w:rsidR="00E6427C" w:rsidRPr="007A2011" w:rsidRDefault="00847F43">
            <w:pPr>
              <w:pStyle w:val="TableParagraph"/>
              <w:ind w:left="110" w:right="103"/>
              <w:jc w:val="center"/>
              <w:rPr>
                <w:sz w:val="24"/>
              </w:rPr>
            </w:pPr>
            <w:r w:rsidRPr="007A2011">
              <w:rPr>
                <w:sz w:val="24"/>
              </w:rPr>
              <w:t>---</w:t>
            </w:r>
          </w:p>
        </w:tc>
      </w:tr>
      <w:tr w:rsidR="00E6427C" w:rsidTr="00AC5CFA">
        <w:trPr>
          <w:trHeight w:val="664"/>
        </w:trPr>
        <w:tc>
          <w:tcPr>
            <w:tcW w:w="993" w:type="dxa"/>
          </w:tcPr>
          <w:p w:rsidR="00E6427C" w:rsidRDefault="00847F43">
            <w:pPr>
              <w:pStyle w:val="TableParagraph"/>
              <w:spacing w:before="181" w:line="240" w:lineRule="auto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before="42" w:line="240" w:lineRule="auto"/>
              <w:ind w:right="356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27" w:type="dxa"/>
          </w:tcPr>
          <w:p w:rsidR="00E6427C" w:rsidRPr="007A2011" w:rsidRDefault="00B13DD0">
            <w:pPr>
              <w:pStyle w:val="TableParagraph"/>
              <w:spacing w:before="1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1.11.1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муниципальном уровне</w:t>
            </w:r>
          </w:p>
        </w:tc>
        <w:tc>
          <w:tcPr>
            <w:tcW w:w="1527" w:type="dxa"/>
          </w:tcPr>
          <w:p w:rsidR="00E6427C" w:rsidRPr="007A2011" w:rsidRDefault="007A2011">
            <w:pPr>
              <w:pStyle w:val="TableParagraph"/>
              <w:ind w:left="110" w:right="103"/>
              <w:jc w:val="center"/>
              <w:rPr>
                <w:sz w:val="24"/>
              </w:rPr>
            </w:pPr>
            <w:r w:rsidRPr="007A2011">
              <w:rPr>
                <w:sz w:val="24"/>
              </w:rPr>
              <w:t>1</w:t>
            </w:r>
            <w:r w:rsidR="00B13DD0">
              <w:rPr>
                <w:sz w:val="24"/>
              </w:rPr>
              <w:t>1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1.11.2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региональном уровне</w:t>
            </w:r>
          </w:p>
        </w:tc>
        <w:tc>
          <w:tcPr>
            <w:tcW w:w="1527" w:type="dxa"/>
          </w:tcPr>
          <w:p w:rsidR="00E6427C" w:rsidRPr="007A2011" w:rsidRDefault="005A4784" w:rsidP="005A478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1.11.3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межрегиональном уровне</w:t>
            </w:r>
          </w:p>
        </w:tc>
        <w:tc>
          <w:tcPr>
            <w:tcW w:w="1527" w:type="dxa"/>
          </w:tcPr>
          <w:p w:rsidR="00E6427C" w:rsidRPr="007A2011" w:rsidRDefault="00847F43">
            <w:pPr>
              <w:pStyle w:val="TableParagraph"/>
              <w:ind w:left="110" w:right="103"/>
              <w:jc w:val="center"/>
              <w:rPr>
                <w:sz w:val="24"/>
              </w:rPr>
            </w:pPr>
            <w:r w:rsidRPr="007A2011">
              <w:rPr>
                <w:sz w:val="24"/>
              </w:rPr>
              <w:t>---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1.11.4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федеральном уровне</w:t>
            </w:r>
          </w:p>
        </w:tc>
        <w:tc>
          <w:tcPr>
            <w:tcW w:w="1527" w:type="dxa"/>
          </w:tcPr>
          <w:p w:rsidR="00E6427C" w:rsidRPr="007A2011" w:rsidRDefault="005A4784" w:rsidP="007A20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1.11.5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международном уровне</w:t>
            </w:r>
          </w:p>
        </w:tc>
        <w:tc>
          <w:tcPr>
            <w:tcW w:w="1527" w:type="dxa"/>
          </w:tcPr>
          <w:p w:rsidR="00E6427C" w:rsidRPr="007A2011" w:rsidRDefault="00847F43">
            <w:pPr>
              <w:pStyle w:val="TableParagraph"/>
              <w:ind w:left="110" w:right="103"/>
              <w:jc w:val="center"/>
              <w:rPr>
                <w:sz w:val="24"/>
              </w:rPr>
            </w:pPr>
            <w:r w:rsidRPr="007A2011">
              <w:rPr>
                <w:sz w:val="24"/>
              </w:rPr>
              <w:t>---</w:t>
            </w:r>
          </w:p>
        </w:tc>
      </w:tr>
      <w:tr w:rsidR="00E6427C" w:rsidTr="00AC5CFA">
        <w:trPr>
          <w:trHeight w:val="278"/>
        </w:trPr>
        <w:tc>
          <w:tcPr>
            <w:tcW w:w="99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 численность педагогических работников</w:t>
            </w:r>
          </w:p>
        </w:tc>
        <w:tc>
          <w:tcPr>
            <w:tcW w:w="1527" w:type="dxa"/>
          </w:tcPr>
          <w:p w:rsidR="00E6427C" w:rsidRPr="00C42F2D" w:rsidRDefault="003365EE">
            <w:pPr>
              <w:pStyle w:val="TableParagraph"/>
              <w:spacing w:line="258" w:lineRule="exact"/>
              <w:ind w:left="112" w:right="103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3</w:t>
            </w:r>
            <w:r w:rsidR="00C42F2D" w:rsidRPr="00C42F2D">
              <w:rPr>
                <w:sz w:val="24"/>
              </w:rPr>
              <w:t>3</w:t>
            </w:r>
          </w:p>
        </w:tc>
      </w:tr>
      <w:tr w:rsidR="00E6427C" w:rsidTr="00AC5CFA">
        <w:trPr>
          <w:trHeight w:val="827"/>
        </w:trPr>
        <w:tc>
          <w:tcPr>
            <w:tcW w:w="993" w:type="dxa"/>
          </w:tcPr>
          <w:p w:rsidR="00E6427C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Default="00847F4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</w:t>
            </w:r>
          </w:p>
          <w:p w:rsidR="00E6427C" w:rsidRDefault="00847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527" w:type="dxa"/>
          </w:tcPr>
          <w:p w:rsidR="00E6427C" w:rsidRPr="00C42F2D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Pr="00C42F2D" w:rsidRDefault="00C42F2D" w:rsidP="00C42F2D">
            <w:pPr>
              <w:pStyle w:val="TableParagraph"/>
              <w:spacing w:before="1" w:line="240" w:lineRule="auto"/>
              <w:ind w:left="112" w:right="102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51</w:t>
            </w:r>
            <w:r w:rsidR="00847F43" w:rsidRPr="00C42F2D">
              <w:rPr>
                <w:sz w:val="24"/>
              </w:rPr>
              <w:t>,</w:t>
            </w:r>
            <w:r w:rsidRPr="00C42F2D">
              <w:rPr>
                <w:sz w:val="24"/>
              </w:rPr>
              <w:t>5</w:t>
            </w:r>
            <w:r w:rsidR="00847F43" w:rsidRPr="00C42F2D">
              <w:rPr>
                <w:sz w:val="24"/>
              </w:rPr>
              <w:t>%</w:t>
            </w:r>
          </w:p>
        </w:tc>
      </w:tr>
      <w:tr w:rsidR="00E6427C" w:rsidTr="00AC5CFA">
        <w:trPr>
          <w:trHeight w:val="827"/>
        </w:trPr>
        <w:tc>
          <w:tcPr>
            <w:tcW w:w="993" w:type="dxa"/>
          </w:tcPr>
          <w:p w:rsidR="00E6427C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Default="00847F4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  <w:p w:rsidR="00E6427C" w:rsidRDefault="00847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(профиля), в общей численности педагогических работников</w:t>
            </w:r>
          </w:p>
        </w:tc>
        <w:tc>
          <w:tcPr>
            <w:tcW w:w="1527" w:type="dxa"/>
          </w:tcPr>
          <w:p w:rsidR="00E6427C" w:rsidRPr="00C42F2D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Pr="00C42F2D" w:rsidRDefault="00C42F2D" w:rsidP="00C42F2D">
            <w:pPr>
              <w:pStyle w:val="TableParagraph"/>
              <w:spacing w:before="1" w:line="240" w:lineRule="auto"/>
              <w:ind w:left="112" w:right="102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84</w:t>
            </w:r>
            <w:r w:rsidR="003365EE" w:rsidRPr="00C42F2D">
              <w:rPr>
                <w:sz w:val="24"/>
              </w:rPr>
              <w:t>,</w:t>
            </w:r>
            <w:r w:rsidRPr="00C42F2D">
              <w:rPr>
                <w:sz w:val="24"/>
              </w:rPr>
              <w:t>8</w:t>
            </w:r>
            <w:r w:rsidR="00847F43" w:rsidRPr="00C42F2D">
              <w:rPr>
                <w:sz w:val="24"/>
              </w:rPr>
              <w:t>%</w:t>
            </w:r>
          </w:p>
        </w:tc>
      </w:tr>
      <w:tr w:rsidR="00E6427C" w:rsidTr="00AC5CFA">
        <w:trPr>
          <w:trHeight w:val="827"/>
        </w:trPr>
        <w:tc>
          <w:tcPr>
            <w:tcW w:w="993" w:type="dxa"/>
          </w:tcPr>
          <w:p w:rsidR="00E6427C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Default="00847F4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</w:p>
          <w:p w:rsidR="00E6427C" w:rsidRDefault="00847F43">
            <w:pPr>
              <w:pStyle w:val="TableParagraph"/>
              <w:spacing w:line="270" w:lineRule="atLeast"/>
              <w:ind w:right="1157"/>
              <w:rPr>
                <w:sz w:val="24"/>
              </w:rPr>
            </w:pPr>
            <w:r>
              <w:rPr>
                <w:sz w:val="24"/>
              </w:rPr>
              <w:t>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7" w:type="dxa"/>
          </w:tcPr>
          <w:p w:rsidR="00E6427C" w:rsidRPr="00C42F2D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Pr="00C42F2D" w:rsidRDefault="00847F43" w:rsidP="00C42F2D">
            <w:pPr>
              <w:pStyle w:val="TableParagraph"/>
              <w:spacing w:before="1" w:line="240" w:lineRule="auto"/>
              <w:ind w:left="112" w:right="102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1</w:t>
            </w:r>
            <w:r w:rsidR="00C42F2D" w:rsidRPr="00C42F2D">
              <w:rPr>
                <w:sz w:val="24"/>
              </w:rPr>
              <w:t>5</w:t>
            </w:r>
            <w:r w:rsidR="003365EE" w:rsidRPr="00C42F2D">
              <w:rPr>
                <w:sz w:val="24"/>
              </w:rPr>
              <w:t>,</w:t>
            </w:r>
            <w:r w:rsidR="00C42F2D" w:rsidRPr="00C42F2D">
              <w:rPr>
                <w:sz w:val="24"/>
              </w:rPr>
              <w:t>2</w:t>
            </w:r>
            <w:r w:rsidRPr="00C42F2D">
              <w:rPr>
                <w:sz w:val="24"/>
              </w:rPr>
              <w:t>%</w:t>
            </w:r>
          </w:p>
        </w:tc>
      </w:tr>
      <w:tr w:rsidR="00E6427C" w:rsidTr="00AC5CFA">
        <w:trPr>
          <w:trHeight w:val="1255"/>
        </w:trPr>
        <w:tc>
          <w:tcPr>
            <w:tcW w:w="993" w:type="dxa"/>
          </w:tcPr>
          <w:p w:rsidR="00E6427C" w:rsidRDefault="00E6427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6427C" w:rsidRDefault="00847F43">
            <w:pPr>
              <w:pStyle w:val="TableParagraph"/>
              <w:spacing w:before="178" w:line="240" w:lineRule="auto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before="63"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7" w:type="dxa"/>
          </w:tcPr>
          <w:p w:rsidR="00E6427C" w:rsidRPr="00C42F2D" w:rsidRDefault="00E6427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6427C" w:rsidRPr="00C42F2D" w:rsidRDefault="00C42F2D" w:rsidP="00C42F2D">
            <w:pPr>
              <w:pStyle w:val="TableParagraph"/>
              <w:spacing w:before="178" w:line="240" w:lineRule="auto"/>
              <w:ind w:left="112" w:right="102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6</w:t>
            </w:r>
            <w:r w:rsidR="00847F43" w:rsidRPr="00C42F2D">
              <w:rPr>
                <w:sz w:val="24"/>
              </w:rPr>
              <w:t>,</w:t>
            </w:r>
            <w:r w:rsidRPr="00C42F2D">
              <w:rPr>
                <w:sz w:val="24"/>
              </w:rPr>
              <w:t>1</w:t>
            </w:r>
            <w:r w:rsidR="00847F43" w:rsidRPr="00C42F2D">
              <w:rPr>
                <w:sz w:val="24"/>
              </w:rPr>
              <w:t>%</w:t>
            </w:r>
          </w:p>
        </w:tc>
      </w:tr>
      <w:tr w:rsidR="00E6427C" w:rsidTr="00AC5CFA">
        <w:trPr>
          <w:trHeight w:val="1130"/>
        </w:trPr>
        <w:tc>
          <w:tcPr>
            <w:tcW w:w="993" w:type="dxa"/>
          </w:tcPr>
          <w:p w:rsidR="00E6427C" w:rsidRDefault="00E6427C">
            <w:pPr>
              <w:pStyle w:val="TableParagraph"/>
              <w:spacing w:line="240" w:lineRule="auto"/>
              <w:ind w:left="0"/>
              <w:rPr>
                <w:sz w:val="36"/>
              </w:rPr>
            </w:pPr>
          </w:p>
          <w:p w:rsidR="00E6427C" w:rsidRDefault="00847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7" w:type="dxa"/>
          </w:tcPr>
          <w:p w:rsidR="00E6427C" w:rsidRPr="00C42F2D" w:rsidRDefault="00E6427C">
            <w:pPr>
              <w:pStyle w:val="TableParagraph"/>
              <w:spacing w:line="240" w:lineRule="auto"/>
              <w:ind w:left="0"/>
              <w:rPr>
                <w:sz w:val="36"/>
              </w:rPr>
            </w:pPr>
          </w:p>
          <w:p w:rsidR="00E6427C" w:rsidRPr="00C42F2D" w:rsidRDefault="00847F43">
            <w:pPr>
              <w:pStyle w:val="TableParagraph"/>
              <w:spacing w:line="240" w:lineRule="auto"/>
              <w:ind w:left="108" w:right="103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человек %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1.17.1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527" w:type="dxa"/>
          </w:tcPr>
          <w:p w:rsidR="00E6427C" w:rsidRPr="00C42F2D" w:rsidRDefault="003365EE" w:rsidP="00C42F2D">
            <w:pPr>
              <w:pStyle w:val="TableParagraph"/>
              <w:ind w:left="112" w:right="102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3</w:t>
            </w:r>
            <w:r w:rsidR="00C42F2D" w:rsidRPr="00C42F2D">
              <w:rPr>
                <w:sz w:val="24"/>
              </w:rPr>
              <w:t>6</w:t>
            </w:r>
            <w:r w:rsidR="00847F43" w:rsidRPr="00C42F2D">
              <w:rPr>
                <w:sz w:val="24"/>
              </w:rPr>
              <w:t>,</w:t>
            </w:r>
            <w:r w:rsidRPr="00C42F2D">
              <w:rPr>
                <w:sz w:val="24"/>
              </w:rPr>
              <w:t>4</w:t>
            </w:r>
            <w:r w:rsidR="00847F43" w:rsidRPr="00C42F2D">
              <w:rPr>
                <w:sz w:val="24"/>
              </w:rPr>
              <w:t>%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1.17.2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527" w:type="dxa"/>
          </w:tcPr>
          <w:p w:rsidR="00E6427C" w:rsidRPr="00C42F2D" w:rsidRDefault="00C42F2D" w:rsidP="00C42F2D">
            <w:pPr>
              <w:pStyle w:val="TableParagraph"/>
              <w:ind w:left="112" w:right="102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36,4</w:t>
            </w:r>
            <w:r w:rsidR="00847F43" w:rsidRPr="00C42F2D">
              <w:rPr>
                <w:sz w:val="24"/>
              </w:rPr>
              <w:t>%</w:t>
            </w:r>
          </w:p>
        </w:tc>
      </w:tr>
      <w:tr w:rsidR="00E6427C" w:rsidTr="00AC5CFA">
        <w:trPr>
          <w:trHeight w:val="1012"/>
        </w:trPr>
        <w:tc>
          <w:tcPr>
            <w:tcW w:w="993" w:type="dxa"/>
          </w:tcPr>
          <w:p w:rsidR="00E6427C" w:rsidRDefault="00E6427C">
            <w:pPr>
              <w:pStyle w:val="TableParagraph"/>
              <w:spacing w:before="9" w:line="240" w:lineRule="auto"/>
              <w:ind w:left="0"/>
              <w:rPr>
                <w:sz w:val="30"/>
              </w:rPr>
            </w:pPr>
          </w:p>
          <w:p w:rsidR="00E6427C" w:rsidRDefault="00847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before="78"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7" w:type="dxa"/>
          </w:tcPr>
          <w:p w:rsidR="00E6427C" w:rsidRPr="00C42F2D" w:rsidRDefault="00E6427C">
            <w:pPr>
              <w:pStyle w:val="TableParagraph"/>
              <w:spacing w:before="9" w:line="240" w:lineRule="auto"/>
              <w:ind w:left="0"/>
              <w:rPr>
                <w:sz w:val="30"/>
              </w:rPr>
            </w:pPr>
          </w:p>
          <w:p w:rsidR="00E6427C" w:rsidRPr="00C42F2D" w:rsidRDefault="00847F43">
            <w:pPr>
              <w:pStyle w:val="TableParagraph"/>
              <w:spacing w:line="240" w:lineRule="auto"/>
              <w:ind w:left="108" w:right="103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человек %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1.18.1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1527" w:type="dxa"/>
          </w:tcPr>
          <w:p w:rsidR="00E6427C" w:rsidRPr="00C42F2D" w:rsidRDefault="00C42F2D" w:rsidP="00C42F2D">
            <w:pPr>
              <w:pStyle w:val="TableParagraph"/>
              <w:ind w:left="112" w:right="102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9,1</w:t>
            </w:r>
            <w:r w:rsidR="00847F43" w:rsidRPr="00C42F2D">
              <w:rPr>
                <w:sz w:val="24"/>
              </w:rPr>
              <w:t>%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1.18.2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Свыше 30 лет</w:t>
            </w:r>
          </w:p>
        </w:tc>
        <w:tc>
          <w:tcPr>
            <w:tcW w:w="1527" w:type="dxa"/>
          </w:tcPr>
          <w:p w:rsidR="00E6427C" w:rsidRPr="00C42F2D" w:rsidRDefault="00C42F2D" w:rsidP="00C42F2D">
            <w:pPr>
              <w:pStyle w:val="TableParagraph"/>
              <w:ind w:left="112" w:right="102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30</w:t>
            </w:r>
            <w:r w:rsidR="003365EE" w:rsidRPr="00C42F2D">
              <w:rPr>
                <w:sz w:val="24"/>
              </w:rPr>
              <w:t>,</w:t>
            </w:r>
            <w:r w:rsidRPr="00C42F2D">
              <w:rPr>
                <w:sz w:val="24"/>
              </w:rPr>
              <w:t>3</w:t>
            </w:r>
            <w:r w:rsidR="00847F43" w:rsidRPr="00C42F2D">
              <w:rPr>
                <w:sz w:val="24"/>
              </w:rPr>
              <w:t>%</w:t>
            </w:r>
          </w:p>
        </w:tc>
      </w:tr>
      <w:tr w:rsidR="00AC5CFA" w:rsidTr="00AC5CFA">
        <w:trPr>
          <w:trHeight w:val="826"/>
        </w:trPr>
        <w:tc>
          <w:tcPr>
            <w:tcW w:w="993" w:type="dxa"/>
          </w:tcPr>
          <w:p w:rsidR="00AC5CFA" w:rsidRDefault="00AC5CFA">
            <w:pPr>
              <w:pStyle w:val="TableParagraph"/>
              <w:spacing w:before="126" w:line="240" w:lineRule="auto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403" w:type="dxa"/>
          </w:tcPr>
          <w:p w:rsidR="00AC5CFA" w:rsidRDefault="00AC5CF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</w:t>
            </w:r>
          </w:p>
          <w:p w:rsidR="00AC5CFA" w:rsidRDefault="00AC5C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 xml:space="preserve">й </w:t>
            </w: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нно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ти 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агог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бот</w:t>
            </w:r>
            <w:r>
              <w:rPr>
                <w:spacing w:val="-2"/>
                <w:sz w:val="24"/>
              </w:rPr>
              <w:t>ни</w:t>
            </w:r>
            <w:r>
              <w:rPr>
                <w:sz w:val="24"/>
              </w:rPr>
              <w:t>ков в</w:t>
            </w:r>
            <w:r>
              <w:rPr>
                <w:spacing w:val="-1"/>
                <w:sz w:val="24"/>
              </w:rPr>
              <w:t xml:space="preserve"> во</w:t>
            </w:r>
            <w:r>
              <w:rPr>
                <w:sz w:val="24"/>
              </w:rPr>
              <w:t>зр</w:t>
            </w:r>
            <w:r>
              <w:rPr>
                <w:spacing w:val="-1"/>
                <w:sz w:val="24"/>
              </w:rPr>
              <w:t>ас</w:t>
            </w:r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30</w:t>
            </w:r>
          </w:p>
          <w:p w:rsidR="00AC5CFA" w:rsidRDefault="00AC5CFA" w:rsidP="00A431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527" w:type="dxa"/>
          </w:tcPr>
          <w:p w:rsidR="00AC5CFA" w:rsidRPr="00C42F2D" w:rsidRDefault="00AC5CFA" w:rsidP="00C42F2D">
            <w:pPr>
              <w:pStyle w:val="TableParagraph"/>
              <w:spacing w:before="126" w:line="240" w:lineRule="auto"/>
              <w:ind w:left="112" w:right="102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21,2%</w:t>
            </w:r>
          </w:p>
        </w:tc>
      </w:tr>
      <w:tr w:rsidR="00E6427C" w:rsidTr="00AC5CFA">
        <w:trPr>
          <w:trHeight w:val="551"/>
        </w:trPr>
        <w:tc>
          <w:tcPr>
            <w:tcW w:w="993" w:type="dxa"/>
          </w:tcPr>
          <w:p w:rsidR="00E6427C" w:rsidRDefault="00847F43">
            <w:pPr>
              <w:pStyle w:val="TableParagraph"/>
              <w:spacing w:before="126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1.20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</w:t>
            </w:r>
          </w:p>
          <w:p w:rsidR="00E6427C" w:rsidRDefault="00847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 общей численности педагогических работников в возрасте от 55 лет</w:t>
            </w:r>
          </w:p>
        </w:tc>
        <w:tc>
          <w:tcPr>
            <w:tcW w:w="1527" w:type="dxa"/>
          </w:tcPr>
          <w:p w:rsidR="00E6427C" w:rsidRPr="00C42F2D" w:rsidRDefault="00EC5953" w:rsidP="00C42F2D">
            <w:pPr>
              <w:pStyle w:val="TableParagraph"/>
              <w:spacing w:before="126" w:line="240" w:lineRule="auto"/>
              <w:ind w:left="112" w:right="102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2</w:t>
            </w:r>
            <w:r w:rsidR="00C42F2D" w:rsidRPr="00C42F2D">
              <w:rPr>
                <w:sz w:val="24"/>
              </w:rPr>
              <w:t>7</w:t>
            </w:r>
            <w:r w:rsidR="00847F43" w:rsidRPr="00C42F2D">
              <w:rPr>
                <w:sz w:val="24"/>
              </w:rPr>
              <w:t>,</w:t>
            </w:r>
            <w:r w:rsidR="00C42F2D" w:rsidRPr="00C42F2D">
              <w:rPr>
                <w:sz w:val="24"/>
              </w:rPr>
              <w:t>3</w:t>
            </w:r>
            <w:r w:rsidR="00847F43" w:rsidRPr="00C42F2D">
              <w:rPr>
                <w:sz w:val="24"/>
              </w:rPr>
              <w:t>%</w:t>
            </w:r>
          </w:p>
        </w:tc>
      </w:tr>
      <w:tr w:rsidR="00E6427C" w:rsidTr="00AC5CFA">
        <w:trPr>
          <w:trHeight w:val="1934"/>
        </w:trPr>
        <w:tc>
          <w:tcPr>
            <w:tcW w:w="993" w:type="dxa"/>
          </w:tcPr>
          <w:p w:rsidR="00E6427C" w:rsidRDefault="00E6427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6427C" w:rsidRDefault="00E6427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6427C" w:rsidRDefault="00847F43">
            <w:pPr>
              <w:pStyle w:val="TableParagraph"/>
              <w:spacing w:before="219" w:line="240" w:lineRule="auto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40" w:lineRule="auto"/>
              <w:ind w:right="1022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E6427C" w:rsidRDefault="00847F43">
            <w:pPr>
              <w:pStyle w:val="TableParagraph"/>
              <w:spacing w:line="27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1527" w:type="dxa"/>
          </w:tcPr>
          <w:p w:rsidR="00E6427C" w:rsidRPr="00C42F2D" w:rsidRDefault="00E6427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6427C" w:rsidRPr="00C42F2D" w:rsidRDefault="00E6427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6427C" w:rsidRPr="00C42F2D" w:rsidRDefault="00C42F2D">
            <w:pPr>
              <w:pStyle w:val="TableParagraph"/>
              <w:spacing w:before="219" w:line="240" w:lineRule="auto"/>
              <w:ind w:left="110" w:right="103"/>
              <w:jc w:val="center"/>
              <w:rPr>
                <w:sz w:val="24"/>
              </w:rPr>
            </w:pPr>
            <w:r w:rsidRPr="00C42F2D">
              <w:rPr>
                <w:sz w:val="24"/>
              </w:rPr>
              <w:t>33,3</w:t>
            </w:r>
            <w:r w:rsidR="00847F43" w:rsidRPr="00C42F2D">
              <w:rPr>
                <w:sz w:val="24"/>
              </w:rPr>
              <w:t>%</w:t>
            </w:r>
          </w:p>
        </w:tc>
      </w:tr>
      <w:tr w:rsidR="00E6427C" w:rsidTr="00AC5CFA">
        <w:trPr>
          <w:trHeight w:val="1103"/>
        </w:trPr>
        <w:tc>
          <w:tcPr>
            <w:tcW w:w="993" w:type="dxa"/>
          </w:tcPr>
          <w:p w:rsidR="00E6427C" w:rsidRDefault="00E6427C">
            <w:pPr>
              <w:pStyle w:val="TableParagraph"/>
              <w:spacing w:before="8" w:line="240" w:lineRule="auto"/>
              <w:ind w:left="0"/>
              <w:rPr>
                <w:sz w:val="34"/>
              </w:rPr>
            </w:pPr>
          </w:p>
          <w:p w:rsidR="00E6427C" w:rsidRDefault="00847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</w:t>
            </w:r>
          </w:p>
          <w:p w:rsidR="00E6427C" w:rsidRDefault="00847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527" w:type="dxa"/>
          </w:tcPr>
          <w:p w:rsidR="00E6427C" w:rsidRPr="002875CD" w:rsidRDefault="00E6427C">
            <w:pPr>
              <w:pStyle w:val="TableParagraph"/>
              <w:spacing w:before="8" w:line="240" w:lineRule="auto"/>
              <w:ind w:left="0"/>
              <w:rPr>
                <w:sz w:val="34"/>
              </w:rPr>
            </w:pPr>
          </w:p>
          <w:p w:rsidR="00E6427C" w:rsidRPr="002875CD" w:rsidRDefault="00C42F2D" w:rsidP="00C42F2D">
            <w:pPr>
              <w:pStyle w:val="TableParagraph"/>
              <w:spacing w:line="240" w:lineRule="auto"/>
              <w:ind w:left="112" w:right="102"/>
              <w:jc w:val="center"/>
              <w:rPr>
                <w:sz w:val="24"/>
              </w:rPr>
            </w:pPr>
            <w:r w:rsidRPr="002875CD">
              <w:rPr>
                <w:sz w:val="24"/>
              </w:rPr>
              <w:t>6</w:t>
            </w:r>
            <w:r w:rsidR="00EC5953" w:rsidRPr="002875CD">
              <w:rPr>
                <w:sz w:val="24"/>
              </w:rPr>
              <w:t>,</w:t>
            </w:r>
            <w:r w:rsidRPr="002875CD">
              <w:rPr>
                <w:sz w:val="24"/>
              </w:rPr>
              <w:t>1</w:t>
            </w:r>
            <w:r w:rsidR="00847F43" w:rsidRPr="002875CD">
              <w:rPr>
                <w:sz w:val="24"/>
              </w:rPr>
              <w:t>%</w:t>
            </w:r>
          </w:p>
        </w:tc>
      </w:tr>
      <w:tr w:rsidR="00E6427C" w:rsidTr="00AC5CFA">
        <w:trPr>
          <w:trHeight w:val="552"/>
        </w:trPr>
        <w:tc>
          <w:tcPr>
            <w:tcW w:w="993" w:type="dxa"/>
          </w:tcPr>
          <w:p w:rsidR="00E6427C" w:rsidRDefault="00847F43">
            <w:pPr>
              <w:pStyle w:val="TableParagraph"/>
              <w:spacing w:before="124" w:line="240" w:lineRule="auto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публикаций, подготовленных </w:t>
            </w:r>
            <w:proofErr w:type="gramStart"/>
            <w:r>
              <w:rPr>
                <w:sz w:val="24"/>
              </w:rPr>
              <w:t>педагогическими</w:t>
            </w:r>
            <w:proofErr w:type="gramEnd"/>
          </w:p>
          <w:p w:rsidR="00E6427C" w:rsidRDefault="00847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работниками образовательной организации:</w:t>
            </w:r>
          </w:p>
        </w:tc>
        <w:tc>
          <w:tcPr>
            <w:tcW w:w="1527" w:type="dxa"/>
          </w:tcPr>
          <w:p w:rsidR="00E6427C" w:rsidRPr="002875CD" w:rsidRDefault="00847F43">
            <w:pPr>
              <w:pStyle w:val="TableParagraph"/>
              <w:spacing w:before="124" w:line="240" w:lineRule="auto"/>
              <w:ind w:left="111" w:right="103"/>
              <w:jc w:val="center"/>
              <w:rPr>
                <w:sz w:val="24"/>
              </w:rPr>
            </w:pPr>
            <w:r w:rsidRPr="002875CD">
              <w:rPr>
                <w:sz w:val="24"/>
              </w:rPr>
              <w:t>единиц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1.23.1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 3 года</w:t>
            </w:r>
          </w:p>
        </w:tc>
        <w:tc>
          <w:tcPr>
            <w:tcW w:w="1527" w:type="dxa"/>
          </w:tcPr>
          <w:p w:rsidR="00E6427C" w:rsidRDefault="00C42F2D" w:rsidP="002E626A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1.23.2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 отчетный период</w:t>
            </w:r>
          </w:p>
        </w:tc>
        <w:tc>
          <w:tcPr>
            <w:tcW w:w="1527" w:type="dxa"/>
          </w:tcPr>
          <w:p w:rsidR="00E6427C" w:rsidRDefault="00C42F2D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6427C" w:rsidTr="00AC5CFA">
        <w:trPr>
          <w:trHeight w:val="827"/>
        </w:trPr>
        <w:tc>
          <w:tcPr>
            <w:tcW w:w="993" w:type="dxa"/>
          </w:tcPr>
          <w:p w:rsidR="00E6427C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Default="00847F4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 в организации дополнительного образования системы</w:t>
            </w:r>
          </w:p>
          <w:p w:rsidR="00E6427C" w:rsidRDefault="00847F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27" w:type="dxa"/>
          </w:tcPr>
          <w:p w:rsidR="00E6427C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Default="00847F43">
            <w:pPr>
              <w:pStyle w:val="TableParagraph"/>
              <w:spacing w:before="1" w:line="240" w:lineRule="auto"/>
              <w:ind w:left="112" w:right="10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b/>
                <w:sz w:val="24"/>
                <w:u w:val="thick"/>
              </w:rPr>
              <w:t>нет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left="112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3 единицы</w:t>
            </w:r>
          </w:p>
        </w:tc>
      </w:tr>
      <w:tr w:rsidR="00E6427C" w:rsidTr="00AC5CFA">
        <w:trPr>
          <w:trHeight w:val="278"/>
        </w:trPr>
        <w:tc>
          <w:tcPr>
            <w:tcW w:w="99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527" w:type="dxa"/>
          </w:tcPr>
          <w:p w:rsidR="00E6427C" w:rsidRPr="00EC5953" w:rsidRDefault="00847F43" w:rsidP="00C42F2D">
            <w:pPr>
              <w:pStyle w:val="TableParagraph"/>
              <w:spacing w:line="258" w:lineRule="exact"/>
              <w:ind w:left="112" w:right="102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0,</w:t>
            </w:r>
            <w:r w:rsidR="00C42F2D">
              <w:rPr>
                <w:sz w:val="24"/>
              </w:rPr>
              <w:t>7</w:t>
            </w:r>
            <w:r w:rsidRPr="00EC5953">
              <w:rPr>
                <w:sz w:val="24"/>
              </w:rPr>
              <w:t>%</w:t>
            </w:r>
          </w:p>
        </w:tc>
      </w:tr>
      <w:tr w:rsidR="00E6427C" w:rsidTr="00AC5CFA">
        <w:trPr>
          <w:trHeight w:val="551"/>
        </w:trPr>
        <w:tc>
          <w:tcPr>
            <w:tcW w:w="993" w:type="dxa"/>
          </w:tcPr>
          <w:p w:rsidR="00E6427C" w:rsidRDefault="00847F43">
            <w:pPr>
              <w:pStyle w:val="TableParagraph"/>
              <w:spacing w:before="123" w:line="240" w:lineRule="auto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помещений для осуществления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E6427C" w:rsidRDefault="00847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деятельности, в том числе: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spacing w:before="123" w:line="240" w:lineRule="auto"/>
              <w:ind w:left="111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единиц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 класс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left="112" w:right="102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6 единиц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--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--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Танцевальный класс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left="112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2 единицы</w:t>
            </w:r>
          </w:p>
        </w:tc>
      </w:tr>
      <w:tr w:rsidR="00E6427C" w:rsidTr="00AC5CFA">
        <w:trPr>
          <w:trHeight w:val="278"/>
        </w:trPr>
        <w:tc>
          <w:tcPr>
            <w:tcW w:w="99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--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Бассейн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--</w:t>
            </w:r>
          </w:p>
        </w:tc>
      </w:tr>
      <w:tr w:rsidR="00E6427C" w:rsidTr="00AC5CFA">
        <w:trPr>
          <w:trHeight w:val="551"/>
        </w:trPr>
        <w:tc>
          <w:tcPr>
            <w:tcW w:w="993" w:type="dxa"/>
          </w:tcPr>
          <w:p w:rsidR="00E6427C" w:rsidRDefault="00847F43">
            <w:pPr>
              <w:pStyle w:val="TableParagraph"/>
              <w:spacing w:before="123" w:line="240" w:lineRule="auto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помещений для организации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  <w:p w:rsidR="00E6427C" w:rsidRDefault="00847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учащихся, в том числе: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spacing w:before="123" w:line="240" w:lineRule="auto"/>
              <w:ind w:left="111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единиц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left="110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1 единица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Концертный зал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--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Игровое помещение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--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left="111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нет</w:t>
            </w:r>
          </w:p>
        </w:tc>
      </w:tr>
      <w:tr w:rsidR="00E6427C" w:rsidTr="00AC5CFA">
        <w:trPr>
          <w:trHeight w:val="554"/>
        </w:trPr>
        <w:tc>
          <w:tcPr>
            <w:tcW w:w="993" w:type="dxa"/>
          </w:tcPr>
          <w:p w:rsidR="00E6427C" w:rsidRDefault="00847F43">
            <w:pPr>
              <w:pStyle w:val="TableParagraph"/>
              <w:spacing w:before="126" w:line="240" w:lineRule="auto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Наличие в образовательной организации системы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E6427C" w:rsidRDefault="00847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spacing w:before="126" w:line="240" w:lineRule="auto"/>
              <w:ind w:left="111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нет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left="111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нет</w:t>
            </w:r>
          </w:p>
        </w:tc>
      </w:tr>
      <w:tr w:rsidR="00E6427C" w:rsidTr="00AC5CFA">
        <w:trPr>
          <w:trHeight w:val="551"/>
        </w:trPr>
        <w:tc>
          <w:tcPr>
            <w:tcW w:w="993" w:type="dxa"/>
          </w:tcPr>
          <w:p w:rsidR="00E6427C" w:rsidRDefault="00847F43">
            <w:pPr>
              <w:pStyle w:val="TableParagraph"/>
              <w:spacing w:before="123" w:line="240" w:lineRule="auto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 обеспечением возможности работы на стационарных компьютерах</w:t>
            </w:r>
          </w:p>
          <w:p w:rsidR="00E6427C" w:rsidRDefault="00847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или использования переносных компьютеров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spacing w:before="123" w:line="240" w:lineRule="auto"/>
              <w:ind w:left="111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нет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left="111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нет</w:t>
            </w:r>
          </w:p>
        </w:tc>
      </w:tr>
      <w:tr w:rsidR="00E6427C" w:rsidTr="00AC5CFA">
        <w:trPr>
          <w:trHeight w:val="275"/>
        </w:trPr>
        <w:tc>
          <w:tcPr>
            <w:tcW w:w="99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2.6.3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ind w:left="111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нет</w:t>
            </w:r>
          </w:p>
        </w:tc>
      </w:tr>
      <w:tr w:rsidR="00E6427C" w:rsidTr="00AC5CFA">
        <w:trPr>
          <w:trHeight w:val="551"/>
        </w:trPr>
        <w:tc>
          <w:tcPr>
            <w:tcW w:w="993" w:type="dxa"/>
          </w:tcPr>
          <w:p w:rsidR="00E6427C" w:rsidRDefault="00847F43">
            <w:pPr>
              <w:pStyle w:val="TableParagraph"/>
              <w:spacing w:before="126" w:line="240" w:lineRule="auto"/>
              <w:rPr>
                <w:sz w:val="24"/>
              </w:rPr>
            </w:pPr>
            <w:r>
              <w:rPr>
                <w:sz w:val="24"/>
              </w:rPr>
              <w:t>2.6.4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 выходом в Интернет с компьютеров, расположенных в помещении</w:t>
            </w:r>
          </w:p>
          <w:p w:rsidR="00E6427C" w:rsidRDefault="00847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spacing w:before="126" w:line="240" w:lineRule="auto"/>
              <w:ind w:left="111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нет</w:t>
            </w:r>
          </w:p>
        </w:tc>
      </w:tr>
      <w:tr w:rsidR="00E6427C" w:rsidTr="00AC5CFA">
        <w:trPr>
          <w:trHeight w:val="278"/>
        </w:trPr>
        <w:tc>
          <w:tcPr>
            <w:tcW w:w="99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2.6.5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527" w:type="dxa"/>
          </w:tcPr>
          <w:p w:rsidR="00E6427C" w:rsidRPr="00EC5953" w:rsidRDefault="00847F43">
            <w:pPr>
              <w:pStyle w:val="TableParagraph"/>
              <w:spacing w:line="258" w:lineRule="exact"/>
              <w:ind w:left="111" w:right="103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нет</w:t>
            </w:r>
          </w:p>
        </w:tc>
      </w:tr>
      <w:tr w:rsidR="00E6427C" w:rsidTr="00AC5CFA">
        <w:trPr>
          <w:trHeight w:val="827"/>
        </w:trPr>
        <w:tc>
          <w:tcPr>
            <w:tcW w:w="993" w:type="dxa"/>
          </w:tcPr>
          <w:p w:rsidR="00E6427C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Default="00847F4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403" w:type="dxa"/>
          </w:tcPr>
          <w:p w:rsidR="00E6427C" w:rsidRDefault="00847F43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</w:t>
            </w:r>
          </w:p>
          <w:p w:rsidR="00E6427C" w:rsidRDefault="00847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(не менее 2 Мб/с), в общей численности учащихся</w:t>
            </w:r>
          </w:p>
        </w:tc>
        <w:tc>
          <w:tcPr>
            <w:tcW w:w="1527" w:type="dxa"/>
          </w:tcPr>
          <w:p w:rsidR="00E6427C" w:rsidRPr="00EC5953" w:rsidRDefault="00E6427C">
            <w:pPr>
              <w:pStyle w:val="TableParagraph"/>
              <w:spacing w:before="9" w:line="240" w:lineRule="auto"/>
              <w:ind w:left="0"/>
            </w:pPr>
          </w:p>
          <w:p w:rsidR="00E6427C" w:rsidRPr="00EC5953" w:rsidRDefault="00847F43">
            <w:pPr>
              <w:pStyle w:val="TableParagraph"/>
              <w:spacing w:before="1" w:line="240" w:lineRule="auto"/>
              <w:ind w:left="112" w:right="102"/>
              <w:jc w:val="center"/>
              <w:rPr>
                <w:sz w:val="24"/>
              </w:rPr>
            </w:pPr>
            <w:r w:rsidRPr="00EC5953">
              <w:rPr>
                <w:sz w:val="24"/>
              </w:rPr>
              <w:t>6,3%</w:t>
            </w:r>
          </w:p>
        </w:tc>
      </w:tr>
    </w:tbl>
    <w:p w:rsidR="00847F43" w:rsidRDefault="00847F43"/>
    <w:sectPr w:rsidR="00847F43" w:rsidSect="00E6427C">
      <w:pgSz w:w="11910" w:h="16840"/>
      <w:pgMar w:top="740" w:right="5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427C"/>
    <w:rsid w:val="001E77D7"/>
    <w:rsid w:val="0020759D"/>
    <w:rsid w:val="002875CD"/>
    <w:rsid w:val="002E626A"/>
    <w:rsid w:val="00320670"/>
    <w:rsid w:val="003365EE"/>
    <w:rsid w:val="005841F3"/>
    <w:rsid w:val="005A4784"/>
    <w:rsid w:val="006B4B31"/>
    <w:rsid w:val="007573A4"/>
    <w:rsid w:val="007A2011"/>
    <w:rsid w:val="00847F43"/>
    <w:rsid w:val="00964350"/>
    <w:rsid w:val="00965D3F"/>
    <w:rsid w:val="00987E55"/>
    <w:rsid w:val="00A453D6"/>
    <w:rsid w:val="00A47060"/>
    <w:rsid w:val="00AC5CFA"/>
    <w:rsid w:val="00B13DD0"/>
    <w:rsid w:val="00B265A3"/>
    <w:rsid w:val="00C42F2D"/>
    <w:rsid w:val="00DC5C89"/>
    <w:rsid w:val="00E6427C"/>
    <w:rsid w:val="00EC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2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427C"/>
    <w:rPr>
      <w:sz w:val="16"/>
      <w:szCs w:val="16"/>
    </w:rPr>
  </w:style>
  <w:style w:type="paragraph" w:styleId="a4">
    <w:name w:val="Title"/>
    <w:basedOn w:val="a"/>
    <w:uiPriority w:val="1"/>
    <w:qFormat/>
    <w:rsid w:val="00E6427C"/>
    <w:pPr>
      <w:ind w:left="179" w:right="181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rsid w:val="00E6427C"/>
  </w:style>
  <w:style w:type="paragraph" w:customStyle="1" w:styleId="TableParagraph">
    <w:name w:val="Table Paragraph"/>
    <w:basedOn w:val="a"/>
    <w:uiPriority w:val="1"/>
    <w:qFormat/>
    <w:rsid w:val="00E6427C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65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D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User</cp:lastModifiedBy>
  <cp:revision>7</cp:revision>
  <cp:lastPrinted>2021-01-26T09:27:00Z</cp:lastPrinted>
  <dcterms:created xsi:type="dcterms:W3CDTF">2021-04-12T08:54:00Z</dcterms:created>
  <dcterms:modified xsi:type="dcterms:W3CDTF">2021-04-12T12:06:00Z</dcterms:modified>
</cp:coreProperties>
</file>